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97A25" w14:textId="70FF9B92" w:rsidR="009359D5" w:rsidRDefault="002B4F7B" w:rsidP="009359D5">
      <w:pPr>
        <w:tabs>
          <w:tab w:val="left" w:pos="1710"/>
        </w:tabs>
      </w:pPr>
      <w:r>
        <w:rPr>
          <w:rStyle w:val="Emphasis"/>
        </w:rPr>
        <w:t>February 12</w:t>
      </w:r>
      <w:r w:rsidR="009359D5">
        <w:rPr>
          <w:rStyle w:val="Emphasis"/>
        </w:rPr>
        <w:t xml:space="preserve">, </w:t>
      </w:r>
      <w:r w:rsidR="00175533">
        <w:rPr>
          <w:rStyle w:val="Emphasis"/>
        </w:rPr>
        <w:t>2025,</w:t>
      </w:r>
      <w:r w:rsidR="009359D5">
        <w:rPr>
          <w:rStyle w:val="Emphasis"/>
        </w:rPr>
        <w:tab/>
      </w:r>
      <w:r w:rsidR="009359D5" w:rsidRPr="00E17190">
        <w:tab/>
      </w:r>
      <w:r w:rsidR="009359D5">
        <w:tab/>
      </w:r>
      <w:r w:rsidR="009359D5" w:rsidRPr="00E17190">
        <w:t xml:space="preserve">           </w:t>
      </w:r>
      <w:r w:rsidR="009359D5" w:rsidRPr="00E17190">
        <w:tab/>
        <w:t xml:space="preserve">                            </w:t>
      </w:r>
      <w:r w:rsidR="009359D5">
        <w:tab/>
      </w:r>
      <w:r w:rsidR="009359D5">
        <w:tab/>
      </w:r>
      <w:r w:rsidR="009359D5">
        <w:tab/>
      </w:r>
      <w:r w:rsidR="009359D5">
        <w:tab/>
      </w:r>
      <w:r w:rsidR="009359D5">
        <w:tab/>
      </w:r>
      <w:r w:rsidR="009359D5" w:rsidRPr="00AD688F">
        <w:rPr>
          <w:i/>
          <w:iCs/>
        </w:rPr>
        <w:t>Prescott, WA</w:t>
      </w:r>
    </w:p>
    <w:p w14:paraId="57DF86E0" w14:textId="77777777" w:rsidR="009359D5" w:rsidRPr="00E17190" w:rsidRDefault="009359D5" w:rsidP="009359D5">
      <w:pPr>
        <w:jc w:val="center"/>
      </w:pPr>
      <w:r w:rsidRPr="00E17190">
        <w:t>MINUTES OF MEETING</w:t>
      </w:r>
    </w:p>
    <w:p w14:paraId="35462A60" w14:textId="77777777" w:rsidR="009359D5" w:rsidRDefault="009359D5" w:rsidP="009359D5">
      <w:pPr>
        <w:rPr>
          <w:b/>
          <w:u w:val="single"/>
        </w:rPr>
      </w:pPr>
    </w:p>
    <w:p w14:paraId="5FD47E0A" w14:textId="77777777" w:rsidR="009359D5" w:rsidRDefault="009359D5" w:rsidP="009359D5">
      <w:pPr>
        <w:rPr>
          <w:b/>
          <w:u w:val="single"/>
        </w:rPr>
      </w:pPr>
      <w:r w:rsidRPr="005C6644">
        <w:rPr>
          <w:b/>
          <w:u w:val="single"/>
        </w:rPr>
        <w:t xml:space="preserve">CALL TO ORDER: </w:t>
      </w:r>
    </w:p>
    <w:p w14:paraId="75F42550" w14:textId="77777777" w:rsidR="009359D5" w:rsidRPr="00E17190" w:rsidRDefault="009359D5" w:rsidP="009359D5">
      <w:r w:rsidRPr="00E17190">
        <w:t xml:space="preserve">The Walla Walla </w:t>
      </w:r>
      <w:r>
        <w:t xml:space="preserve">North County </w:t>
      </w:r>
      <w:r w:rsidRPr="00E17190">
        <w:t xml:space="preserve">Fire District </w:t>
      </w:r>
      <w:r>
        <w:t>C</w:t>
      </w:r>
      <w:r w:rsidRPr="00E17190">
        <w:t>ommissioner’s meeting was called to order</w:t>
      </w:r>
      <w:r>
        <w:t xml:space="preserve"> at 8:00 AM </w:t>
      </w:r>
      <w:r w:rsidRPr="00E17190">
        <w:t>by</w:t>
      </w:r>
      <w:r>
        <w:t xml:space="preserve"> Chairman Steve Hoffmann.</w:t>
      </w:r>
    </w:p>
    <w:p w14:paraId="32486C8B" w14:textId="77777777" w:rsidR="009359D5" w:rsidRDefault="009359D5" w:rsidP="009359D5">
      <w:pPr>
        <w:rPr>
          <w:b/>
          <w:u w:val="single"/>
        </w:rPr>
      </w:pPr>
    </w:p>
    <w:p w14:paraId="1F78DB5A" w14:textId="77777777" w:rsidR="009359D5" w:rsidRPr="005C6644" w:rsidRDefault="009359D5" w:rsidP="009359D5">
      <w:pPr>
        <w:rPr>
          <w:b/>
          <w:u w:val="single"/>
        </w:rPr>
      </w:pPr>
      <w:r w:rsidRPr="005C6644">
        <w:rPr>
          <w:b/>
          <w:u w:val="single"/>
        </w:rPr>
        <w:t xml:space="preserve">PRESENT: </w:t>
      </w:r>
    </w:p>
    <w:p w14:paraId="7A83D0C7" w14:textId="6E214819" w:rsidR="009359D5" w:rsidRDefault="009359D5" w:rsidP="009359D5">
      <w:r>
        <w:t xml:space="preserve">Commissioners Steve Hoffmann(D3), Kevin Chabre (D3), Jeff Buley (D3), Dave Brock (D1), </w:t>
      </w:r>
      <w:r w:rsidR="002B4F7B">
        <w:t xml:space="preserve">Preston Brock </w:t>
      </w:r>
      <w:r>
        <w:t>(D1), Bob Beckman</w:t>
      </w:r>
      <w:r w:rsidR="00302DBA">
        <w:t xml:space="preserve"> </w:t>
      </w:r>
      <w:r>
        <w:t xml:space="preserve">(D7), </w:t>
      </w:r>
      <w:r w:rsidR="00302DBA">
        <w:t>Eric Cochran</w:t>
      </w:r>
      <w:r>
        <w:t xml:space="preserve"> (D7),</w:t>
      </w:r>
      <w:r w:rsidR="002B4F7B">
        <w:t xml:space="preserve"> Pat Nettleton (D7</w:t>
      </w:r>
      <w:r w:rsidR="001410F1">
        <w:t>), Chief</w:t>
      </w:r>
      <w:r>
        <w:t xml:space="preserve"> Ruffcorn, and Secretar</w:t>
      </w:r>
      <w:r w:rsidR="00302DBA">
        <w:t>ies Sara Winona (D3, D7)</w:t>
      </w:r>
      <w:r w:rsidR="003A59B7">
        <w:t>,</w:t>
      </w:r>
      <w:r w:rsidR="002B4F7B">
        <w:t xml:space="preserve"> </w:t>
      </w:r>
      <w:r>
        <w:t>Kathy Brock (D1).</w:t>
      </w:r>
    </w:p>
    <w:p w14:paraId="2DED4E44" w14:textId="77777777" w:rsidR="009359D5" w:rsidRDefault="009359D5" w:rsidP="009359D5">
      <w:r>
        <w:t>*Quorum met</w:t>
      </w:r>
    </w:p>
    <w:p w14:paraId="03E056CE" w14:textId="77777777" w:rsidR="009359D5" w:rsidRDefault="009359D5" w:rsidP="009359D5">
      <w:pPr>
        <w:rPr>
          <w:b/>
          <w:u w:val="single"/>
        </w:rPr>
      </w:pPr>
    </w:p>
    <w:p w14:paraId="506ED6FB" w14:textId="77777777" w:rsidR="009359D5" w:rsidRDefault="009359D5" w:rsidP="009359D5">
      <w:pPr>
        <w:rPr>
          <w:bCs/>
        </w:rPr>
      </w:pPr>
      <w:r>
        <w:rPr>
          <w:b/>
          <w:u w:val="single"/>
        </w:rPr>
        <w:t>ADDITIONS TO AGENDA:</w:t>
      </w:r>
      <w:r>
        <w:rPr>
          <w:bCs/>
        </w:rPr>
        <w:t xml:space="preserve"> </w:t>
      </w:r>
    </w:p>
    <w:p w14:paraId="1ECBFBF5" w14:textId="4800FC69" w:rsidR="009359D5" w:rsidRPr="00BF1F9A" w:rsidRDefault="00302DBA" w:rsidP="009359D5">
      <w:pPr>
        <w:pStyle w:val="ListParagraph"/>
        <w:numPr>
          <w:ilvl w:val="0"/>
          <w:numId w:val="17"/>
        </w:numPr>
        <w:tabs>
          <w:tab w:val="left" w:pos="720"/>
          <w:tab w:val="left" w:pos="1080"/>
        </w:tabs>
        <w:ind w:left="1530" w:hanging="1170"/>
        <w:rPr>
          <w:bCs/>
        </w:rPr>
      </w:pPr>
      <w:r>
        <w:rPr>
          <w:bCs/>
        </w:rPr>
        <w:t>None</w:t>
      </w:r>
      <w:r w:rsidR="009359D5">
        <w:rPr>
          <w:bCs/>
        </w:rPr>
        <w:t xml:space="preserve"> </w:t>
      </w:r>
    </w:p>
    <w:p w14:paraId="6B61C841" w14:textId="77777777" w:rsidR="002051A7" w:rsidRDefault="002051A7" w:rsidP="009359D5">
      <w:pPr>
        <w:rPr>
          <w:b/>
          <w:u w:val="single"/>
        </w:rPr>
      </w:pPr>
    </w:p>
    <w:p w14:paraId="60876FD9" w14:textId="46349C6C" w:rsidR="009359D5" w:rsidRDefault="009359D5" w:rsidP="009359D5">
      <w:pPr>
        <w:rPr>
          <w:b/>
          <w:u w:val="single"/>
        </w:rPr>
      </w:pPr>
      <w:r>
        <w:rPr>
          <w:b/>
          <w:u w:val="single"/>
        </w:rPr>
        <w:t>MINUTES OF PREVIOUS MEETING:</w:t>
      </w:r>
    </w:p>
    <w:p w14:paraId="3041E3FB" w14:textId="3D046035" w:rsidR="001410F1" w:rsidRPr="001410F1" w:rsidRDefault="009359D5" w:rsidP="009359D5">
      <w:pPr>
        <w:pStyle w:val="ListParagraph"/>
        <w:numPr>
          <w:ilvl w:val="0"/>
          <w:numId w:val="17"/>
        </w:numPr>
        <w:rPr>
          <w:b/>
          <w:u w:val="single"/>
        </w:rPr>
      </w:pPr>
      <w:r>
        <w:rPr>
          <w:bCs/>
        </w:rPr>
        <w:t>Copies of</w:t>
      </w:r>
      <w:r w:rsidR="001410F1">
        <w:rPr>
          <w:bCs/>
        </w:rPr>
        <w:t xml:space="preserve"> regular commissioner meeting </w:t>
      </w:r>
      <w:r w:rsidR="002B4F7B">
        <w:rPr>
          <w:bCs/>
        </w:rPr>
        <w:t xml:space="preserve">January 8, </w:t>
      </w:r>
      <w:r w:rsidR="00175533">
        <w:rPr>
          <w:bCs/>
        </w:rPr>
        <w:t>2025,</w:t>
      </w:r>
      <w:r w:rsidR="001410F1">
        <w:rPr>
          <w:bCs/>
        </w:rPr>
        <w:t xml:space="preserve"> m</w:t>
      </w:r>
      <w:r>
        <w:rPr>
          <w:bCs/>
        </w:rPr>
        <w:t xml:space="preserve">inutes were given in hard and digital copies for review. </w:t>
      </w:r>
      <w:r w:rsidR="00302DBA">
        <w:rPr>
          <w:bCs/>
        </w:rPr>
        <w:t>Eric</w:t>
      </w:r>
      <w:r>
        <w:rPr>
          <w:bCs/>
        </w:rPr>
        <w:t xml:space="preserve"> moved to accept minutes as is. </w:t>
      </w:r>
      <w:r w:rsidR="001410F1">
        <w:rPr>
          <w:bCs/>
        </w:rPr>
        <w:t>Preston</w:t>
      </w:r>
      <w:r>
        <w:rPr>
          <w:bCs/>
        </w:rPr>
        <w:t xml:space="preserve"> seconded the motion.</w:t>
      </w:r>
      <w:r w:rsidR="001410F1">
        <w:rPr>
          <w:bCs/>
        </w:rPr>
        <w:t xml:space="preserve"> All in favor. </w:t>
      </w:r>
    </w:p>
    <w:p w14:paraId="072FD3B0" w14:textId="5F183DBF" w:rsidR="001410F1" w:rsidRPr="001410F1" w:rsidRDefault="001410F1" w:rsidP="009359D5">
      <w:pPr>
        <w:pStyle w:val="ListParagraph"/>
        <w:numPr>
          <w:ilvl w:val="0"/>
          <w:numId w:val="17"/>
        </w:numPr>
        <w:rPr>
          <w:b/>
          <w:u w:val="single"/>
        </w:rPr>
      </w:pPr>
      <w:r>
        <w:rPr>
          <w:bCs/>
        </w:rPr>
        <w:t xml:space="preserve">Copies of </w:t>
      </w:r>
      <w:r w:rsidR="003A59B7">
        <w:rPr>
          <w:bCs/>
        </w:rPr>
        <w:t>the Special</w:t>
      </w:r>
      <w:r>
        <w:rPr>
          <w:bCs/>
        </w:rPr>
        <w:t xml:space="preserve"> commissioner meeting held January 8, </w:t>
      </w:r>
      <w:r w:rsidR="00175533">
        <w:rPr>
          <w:bCs/>
        </w:rPr>
        <w:t>2025,</w:t>
      </w:r>
      <w:r>
        <w:rPr>
          <w:bCs/>
        </w:rPr>
        <w:t xml:space="preserve"> were given in hard and digital copies for review. Preston moved to accept special meeting minutes as is. Kevin seconded. All in favor. </w:t>
      </w:r>
    </w:p>
    <w:p w14:paraId="2F901B97" w14:textId="77777777" w:rsidR="001410F1" w:rsidRDefault="001410F1" w:rsidP="001410F1">
      <w:pPr>
        <w:rPr>
          <w:bCs/>
        </w:rPr>
      </w:pPr>
    </w:p>
    <w:p w14:paraId="309EE9B0" w14:textId="6BAB8EBF" w:rsidR="001410F1" w:rsidRDefault="001410F1" w:rsidP="001410F1">
      <w:pPr>
        <w:rPr>
          <w:b/>
          <w:u w:val="single"/>
        </w:rPr>
      </w:pPr>
      <w:r w:rsidRPr="001410F1">
        <w:rPr>
          <w:b/>
          <w:u w:val="single"/>
        </w:rPr>
        <w:t>TREASURER REPORT:</w:t>
      </w:r>
    </w:p>
    <w:p w14:paraId="080C268F" w14:textId="6AD5BADC" w:rsidR="003A59B7" w:rsidRPr="005E40E3" w:rsidRDefault="005E40E3" w:rsidP="005E40E3">
      <w:pPr>
        <w:pStyle w:val="ListParagraph"/>
        <w:numPr>
          <w:ilvl w:val="0"/>
          <w:numId w:val="22"/>
        </w:numPr>
        <w:rPr>
          <w:bCs/>
        </w:rPr>
      </w:pPr>
      <w:r>
        <w:rPr>
          <w:bCs/>
        </w:rPr>
        <w:t>As of January 31, 2025; Fire 1-3-7 DBA North County Fire $264,960.22, Interest Earnings of $499.18</w:t>
      </w:r>
    </w:p>
    <w:p w14:paraId="46DAD1BE" w14:textId="467F4067" w:rsidR="009359D5" w:rsidRPr="001410F1" w:rsidRDefault="009359D5" w:rsidP="001410F1">
      <w:pPr>
        <w:rPr>
          <w:b/>
          <w:u w:val="single"/>
        </w:rPr>
      </w:pPr>
      <w:r w:rsidRPr="001410F1">
        <w:rPr>
          <w:bCs/>
        </w:rPr>
        <w:t xml:space="preserve"> </w:t>
      </w:r>
    </w:p>
    <w:p w14:paraId="35C31220" w14:textId="77777777" w:rsidR="009359D5" w:rsidRDefault="009359D5" w:rsidP="009359D5">
      <w:pPr>
        <w:rPr>
          <w:b/>
          <w:u w:val="single"/>
        </w:rPr>
      </w:pPr>
      <w:r>
        <w:rPr>
          <w:b/>
          <w:u w:val="single"/>
        </w:rPr>
        <w:t xml:space="preserve">CHIEFS REPORT: </w:t>
      </w:r>
    </w:p>
    <w:p w14:paraId="5799D311" w14:textId="15898C36" w:rsidR="009359D5" w:rsidRPr="00BC27F0" w:rsidRDefault="0072595B" w:rsidP="007C7541">
      <w:pPr>
        <w:pStyle w:val="ListParagraph"/>
        <w:numPr>
          <w:ilvl w:val="0"/>
          <w:numId w:val="17"/>
        </w:numPr>
        <w:rPr>
          <w:b/>
          <w:u w:val="single"/>
        </w:rPr>
      </w:pPr>
      <w:r w:rsidRPr="002B4F7B">
        <w:rPr>
          <w:bCs/>
        </w:rPr>
        <w:t xml:space="preserve">The </w:t>
      </w:r>
      <w:r w:rsidR="005E40E3">
        <w:rPr>
          <w:bCs/>
        </w:rPr>
        <w:t>“New World” computer system at dispatch needs to be updated and they are asking the county agencies to help pay for this upgrade</w:t>
      </w:r>
      <w:r w:rsidR="00D140C0">
        <w:rPr>
          <w:bCs/>
        </w:rPr>
        <w:t xml:space="preserve">. This is not covered by our bi-annual dispatch fees. </w:t>
      </w:r>
      <w:r w:rsidR="00BC27F0">
        <w:rPr>
          <w:bCs/>
        </w:rPr>
        <w:t xml:space="preserve">In the past upgrades have come solely out of the city police budget. A rough draft of what agencies may be paying was presented. </w:t>
      </w:r>
    </w:p>
    <w:p w14:paraId="715C09A8" w14:textId="77777777" w:rsidR="00BC27F0" w:rsidRPr="00BC27F0" w:rsidRDefault="00BC27F0" w:rsidP="00BC27F0">
      <w:pPr>
        <w:pStyle w:val="ListParagraph"/>
        <w:numPr>
          <w:ilvl w:val="0"/>
          <w:numId w:val="23"/>
        </w:numPr>
        <w:ind w:left="720"/>
        <w:rPr>
          <w:b/>
          <w:u w:val="single"/>
        </w:rPr>
      </w:pPr>
      <w:r w:rsidRPr="00BC27F0">
        <w:t xml:space="preserve">Discussed the need for a full-time mechanic/maintenance person. Jim is strained and has taken vacation from his job for fire department work. He believes station tasks, vehicle maintenance, and new builds will keep a full-time person occupied for 40 hours/week. Finding a </w:t>
      </w:r>
      <w:proofErr w:type="gramStart"/>
      <w:r w:rsidRPr="00BC27F0">
        <w:t>reliable</w:t>
      </w:r>
      <w:proofErr w:type="gramEnd"/>
      <w:r w:rsidRPr="00BC27F0">
        <w:t xml:space="preserve"> person is challenging; he has considered a young volunteer but hasn't had a detailed conversation yet.</w:t>
      </w:r>
      <w:r>
        <w:t xml:space="preserve"> Commissioners want to make sure that the job is advertised, no other actions </w:t>
      </w:r>
      <w:proofErr w:type="gramStart"/>
      <w:r>
        <w:t>were</w:t>
      </w:r>
      <w:proofErr w:type="gramEnd"/>
      <w:r>
        <w:t xml:space="preserve"> taken.</w:t>
      </w:r>
    </w:p>
    <w:p w14:paraId="2F692337" w14:textId="3106F767" w:rsidR="00BC27F0" w:rsidRPr="00BC27F0" w:rsidRDefault="00175533" w:rsidP="00BC27F0">
      <w:pPr>
        <w:pStyle w:val="ListParagraph"/>
        <w:numPr>
          <w:ilvl w:val="0"/>
          <w:numId w:val="23"/>
        </w:numPr>
        <w:ind w:left="720"/>
        <w:rPr>
          <w:b/>
          <w:u w:val="single"/>
        </w:rPr>
      </w:pPr>
      <w:r>
        <w:t>The new</w:t>
      </w:r>
      <w:r w:rsidR="00BC27F0">
        <w:t xml:space="preserve"> DNR truck is in Pasco at Jim’s Pacific, truck has a total of $20,000 from DNR to get running, painted, tires</w:t>
      </w:r>
      <w:r w:rsidR="00D81470">
        <w:t xml:space="preserve">, </w:t>
      </w:r>
      <w:proofErr w:type="gramStart"/>
      <w:r w:rsidR="00D81470">
        <w:t>etc.</w:t>
      </w:r>
      <w:proofErr w:type="gramEnd"/>
      <w:r w:rsidR="00D81470">
        <w:t xml:space="preserve"> </w:t>
      </w:r>
    </w:p>
    <w:p w14:paraId="718290BB" w14:textId="2B868A1F" w:rsidR="00BC27F0" w:rsidRPr="00527D14" w:rsidRDefault="00BC27F0" w:rsidP="00527D14">
      <w:pPr>
        <w:rPr>
          <w:b/>
          <w:u w:val="single"/>
        </w:rPr>
      </w:pPr>
    </w:p>
    <w:p w14:paraId="43431123" w14:textId="77777777" w:rsidR="009359D5" w:rsidRDefault="009359D5" w:rsidP="009359D5">
      <w:pPr>
        <w:rPr>
          <w:b/>
          <w:u w:val="single"/>
        </w:rPr>
      </w:pPr>
      <w:r w:rsidRPr="002F56C6">
        <w:rPr>
          <w:b/>
          <w:u w:val="single"/>
        </w:rPr>
        <w:t>OLD BUSINESS:</w:t>
      </w:r>
    </w:p>
    <w:p w14:paraId="1E373FBD" w14:textId="373185D7" w:rsidR="009359D5" w:rsidRDefault="007E3E5A" w:rsidP="007E3E5A">
      <w:pPr>
        <w:pStyle w:val="ListParagraph"/>
        <w:numPr>
          <w:ilvl w:val="0"/>
          <w:numId w:val="25"/>
        </w:numPr>
        <w:ind w:left="720"/>
      </w:pPr>
      <w:r w:rsidRPr="007E3E5A">
        <w:t xml:space="preserve">RFA: Steve sent the </w:t>
      </w:r>
      <w:r>
        <w:t>RFA P</w:t>
      </w:r>
      <w:r w:rsidRPr="007E3E5A">
        <w:t>lan to Snure, who returned it with corrections for commissioner review. Dave motioned to approve the revised RFA Plan, Eric seconded. All approved.</w:t>
      </w:r>
      <w:r w:rsidR="00527D14">
        <w:t xml:space="preserve"> </w:t>
      </w:r>
    </w:p>
    <w:p w14:paraId="57727B18" w14:textId="5A565C5E" w:rsidR="007E3E5A" w:rsidRDefault="007E3E5A" w:rsidP="007E3E5A">
      <w:pPr>
        <w:pStyle w:val="ListParagraph"/>
        <w:numPr>
          <w:ilvl w:val="0"/>
          <w:numId w:val="24"/>
        </w:numPr>
        <w:ind w:left="720"/>
      </w:pPr>
      <w:r w:rsidRPr="007E3E5A">
        <w:t>Discussed voters’ pamphlet and campaign rules. Commissioners can only share facts and cannot campaign. Steve read a memo from Snure on roles and responsibilities. Eric moved to accept campaign restrictions; Preston seconded. All in favor. See attached memo.</w:t>
      </w:r>
    </w:p>
    <w:p w14:paraId="08A3ED58" w14:textId="77777777" w:rsidR="00177DBF" w:rsidRDefault="00177DBF" w:rsidP="00177DBF">
      <w:pPr>
        <w:pStyle w:val="ListParagraph"/>
      </w:pPr>
    </w:p>
    <w:p w14:paraId="2B0515F3" w14:textId="77777777" w:rsidR="00177DBF" w:rsidRDefault="00177DBF" w:rsidP="00177DBF">
      <w:pPr>
        <w:pStyle w:val="ListParagraph"/>
      </w:pPr>
    </w:p>
    <w:p w14:paraId="7C34BC99" w14:textId="77777777" w:rsidR="00177DBF" w:rsidRDefault="00177DBF" w:rsidP="00177DBF">
      <w:pPr>
        <w:pStyle w:val="ListParagraph"/>
      </w:pPr>
    </w:p>
    <w:p w14:paraId="6EF09B8C" w14:textId="77777777" w:rsidR="00177DBF" w:rsidRDefault="00177DBF" w:rsidP="00177DBF">
      <w:pPr>
        <w:ind w:left="1080"/>
      </w:pPr>
    </w:p>
    <w:p w14:paraId="60C63ECE" w14:textId="77777777" w:rsidR="00177DBF" w:rsidRDefault="00177DBF" w:rsidP="00177DBF">
      <w:pPr>
        <w:pStyle w:val="ListParagraph"/>
      </w:pPr>
    </w:p>
    <w:p w14:paraId="11635D69" w14:textId="77777777" w:rsidR="00177DBF" w:rsidRDefault="00177DBF" w:rsidP="00177DBF">
      <w:pPr>
        <w:pStyle w:val="ListParagraph"/>
      </w:pPr>
    </w:p>
    <w:p w14:paraId="4E377900" w14:textId="1F8C347C" w:rsidR="007E3E5A" w:rsidRDefault="00175533" w:rsidP="00175533">
      <w:pPr>
        <w:pStyle w:val="ListParagraph"/>
        <w:numPr>
          <w:ilvl w:val="0"/>
          <w:numId w:val="26"/>
        </w:numPr>
        <w:ind w:left="720"/>
      </w:pPr>
      <w:r w:rsidRPr="00175533">
        <w:t>Discussion on Voters Pamphlet pros and cons. We are seeking someone to contribute to the against portion of the pamphlet. The submission deadline is 2/21. Steve will verify with the auditor's office that we have all necessary information for the voter’s pamphlet.</w:t>
      </w:r>
      <w:r w:rsidR="007E3E5A">
        <w:t xml:space="preserve"> </w:t>
      </w:r>
    </w:p>
    <w:p w14:paraId="37F04A29" w14:textId="77777777" w:rsidR="00527D14" w:rsidRPr="002B4F7B" w:rsidRDefault="00527D14" w:rsidP="007E3E5A">
      <w:pPr>
        <w:pStyle w:val="ListParagraph"/>
        <w:rPr>
          <w:bCs/>
        </w:rPr>
      </w:pPr>
    </w:p>
    <w:p w14:paraId="4894FD71" w14:textId="77777777" w:rsidR="009359D5" w:rsidRDefault="009359D5" w:rsidP="009359D5">
      <w:pPr>
        <w:rPr>
          <w:b/>
          <w:u w:val="single"/>
        </w:rPr>
      </w:pPr>
      <w:r>
        <w:rPr>
          <w:b/>
          <w:u w:val="single"/>
        </w:rPr>
        <w:t>N</w:t>
      </w:r>
      <w:r w:rsidRPr="00EF557C">
        <w:rPr>
          <w:b/>
          <w:u w:val="single"/>
        </w:rPr>
        <w:t>EW BUSINESS:</w:t>
      </w:r>
      <w:r>
        <w:rPr>
          <w:b/>
          <w:u w:val="single"/>
        </w:rPr>
        <w:t xml:space="preserve"> </w:t>
      </w:r>
    </w:p>
    <w:p w14:paraId="16544A8C" w14:textId="4CBBB72D" w:rsidR="002051A7" w:rsidRPr="00175533" w:rsidRDefault="00175533" w:rsidP="009359D5">
      <w:pPr>
        <w:pStyle w:val="ListParagraph"/>
        <w:numPr>
          <w:ilvl w:val="0"/>
          <w:numId w:val="18"/>
        </w:numPr>
        <w:rPr>
          <w:b/>
          <w:u w:val="single"/>
        </w:rPr>
      </w:pPr>
      <w:r>
        <w:rPr>
          <w:bCs/>
        </w:rPr>
        <w:t>None</w:t>
      </w:r>
    </w:p>
    <w:p w14:paraId="71A34643" w14:textId="77777777" w:rsidR="002051A7" w:rsidRDefault="002051A7" w:rsidP="009359D5">
      <w:pPr>
        <w:rPr>
          <w:b/>
          <w:u w:val="single"/>
        </w:rPr>
      </w:pPr>
    </w:p>
    <w:p w14:paraId="1867C83C" w14:textId="0B8FBDA8" w:rsidR="002051A7" w:rsidRDefault="002051A7" w:rsidP="002B4F7B">
      <w:pPr>
        <w:rPr>
          <w:b/>
          <w:u w:val="single"/>
        </w:rPr>
      </w:pPr>
      <w:r>
        <w:rPr>
          <w:b/>
          <w:u w:val="single"/>
        </w:rPr>
        <w:t xml:space="preserve">MISCELLANEOUS: </w:t>
      </w:r>
    </w:p>
    <w:p w14:paraId="53DCF46D" w14:textId="77777777" w:rsidR="00177DBF" w:rsidRPr="00175533" w:rsidRDefault="00177DBF" w:rsidP="00177DBF">
      <w:pPr>
        <w:pStyle w:val="ListParagraph"/>
        <w:numPr>
          <w:ilvl w:val="0"/>
          <w:numId w:val="18"/>
        </w:numPr>
        <w:rPr>
          <w:b/>
          <w:u w:val="single"/>
        </w:rPr>
      </w:pPr>
      <w:r>
        <w:rPr>
          <w:bCs/>
        </w:rPr>
        <w:t>None</w:t>
      </w:r>
    </w:p>
    <w:p w14:paraId="708B2B0B" w14:textId="77777777" w:rsidR="002B4F7B" w:rsidRPr="002B4F7B" w:rsidRDefault="002B4F7B" w:rsidP="002B4F7B">
      <w:pPr>
        <w:pStyle w:val="ListParagraph"/>
        <w:rPr>
          <w:b/>
          <w:u w:val="single"/>
        </w:rPr>
      </w:pPr>
    </w:p>
    <w:p w14:paraId="0DF0A686" w14:textId="3889C56D" w:rsidR="009359D5" w:rsidRDefault="009359D5" w:rsidP="009359D5">
      <w:pPr>
        <w:rPr>
          <w:b/>
          <w:u w:val="single"/>
        </w:rPr>
      </w:pPr>
      <w:r w:rsidRPr="00353F52">
        <w:rPr>
          <w:b/>
          <w:u w:val="single"/>
        </w:rPr>
        <w:t>ADJOURNMENT:</w:t>
      </w:r>
      <w:r>
        <w:rPr>
          <w:b/>
          <w:u w:val="single"/>
        </w:rPr>
        <w:t xml:space="preserve"> </w:t>
      </w:r>
    </w:p>
    <w:p w14:paraId="64312870" w14:textId="4E535486" w:rsidR="009359D5" w:rsidRDefault="009359D5" w:rsidP="00177DBF">
      <w:pPr>
        <w:pStyle w:val="ListParagraph"/>
        <w:numPr>
          <w:ilvl w:val="0"/>
          <w:numId w:val="14"/>
        </w:numPr>
        <w:tabs>
          <w:tab w:val="left" w:pos="1260"/>
        </w:tabs>
        <w:ind w:hanging="270"/>
      </w:pPr>
      <w:r>
        <w:t xml:space="preserve">There being no further business or comments </w:t>
      </w:r>
      <w:r w:rsidR="00177DBF">
        <w:t xml:space="preserve">the </w:t>
      </w:r>
      <w:r>
        <w:t xml:space="preserve">meeting was adjourned. </w:t>
      </w:r>
    </w:p>
    <w:p w14:paraId="4CE92EA6" w14:textId="77777777" w:rsidR="009359D5" w:rsidRDefault="009359D5" w:rsidP="009359D5"/>
    <w:p w14:paraId="28AF679B" w14:textId="77777777" w:rsidR="009359D5" w:rsidRDefault="009359D5" w:rsidP="009359D5">
      <w:pPr>
        <w:rPr>
          <w:rFonts w:ascii="Segoe Print" w:hAnsi="Segoe Print"/>
        </w:rPr>
      </w:pPr>
      <w:r w:rsidRPr="00DE2252">
        <w:rPr>
          <w:rFonts w:ascii="Segoe Print" w:hAnsi="Segoe Print"/>
        </w:rPr>
        <w:t>Respectfully submitted,</w:t>
      </w:r>
    </w:p>
    <w:p w14:paraId="6C265BDB" w14:textId="77777777" w:rsidR="009359D5" w:rsidRDefault="009359D5" w:rsidP="009359D5">
      <w:pPr>
        <w:rPr>
          <w:rFonts w:ascii="Segoe Print" w:hAnsi="Segoe Print"/>
        </w:rPr>
      </w:pPr>
    </w:p>
    <w:p w14:paraId="169EC364" w14:textId="1DB35EF2" w:rsidR="009359D5" w:rsidRPr="0091698C" w:rsidRDefault="00D140C0" w:rsidP="009359D5">
      <w:pPr>
        <w:pBdr>
          <w:bottom w:val="single" w:sz="12" w:space="1" w:color="auto"/>
        </w:pBdr>
        <w:rPr>
          <w:rFonts w:ascii="Freestyle Script" w:hAnsi="Freestyle Script"/>
        </w:rPr>
      </w:pPr>
      <w:r>
        <w:rPr>
          <w:rFonts w:ascii="Freestyle Script" w:hAnsi="Freestyle Script"/>
        </w:rPr>
        <w:t>Sara Winona</w:t>
      </w:r>
      <w:r w:rsidR="009359D5">
        <w:rPr>
          <w:rFonts w:ascii="Freestyle Script" w:hAnsi="Freestyle Script"/>
        </w:rPr>
        <w:t>, Secretary</w:t>
      </w:r>
    </w:p>
    <w:p w14:paraId="63BA9D48" w14:textId="77777777" w:rsidR="009359D5" w:rsidRDefault="009359D5" w:rsidP="009359D5"/>
    <w:p w14:paraId="0930B7B7" w14:textId="77777777" w:rsidR="009359D5" w:rsidRDefault="009359D5" w:rsidP="009359D5">
      <w:pPr>
        <w:pBdr>
          <w:bottom w:val="single" w:sz="12" w:space="1" w:color="auto"/>
        </w:pBdr>
        <w:rPr>
          <w:rFonts w:ascii="Freestyle Script" w:hAnsi="Freestyle Script"/>
        </w:rPr>
      </w:pPr>
    </w:p>
    <w:p w14:paraId="2D0491D1" w14:textId="77777777" w:rsidR="009359D5" w:rsidRDefault="009359D5" w:rsidP="009359D5">
      <w:pPr>
        <w:pBdr>
          <w:bottom w:val="single" w:sz="12" w:space="1" w:color="auto"/>
        </w:pBdr>
        <w:rPr>
          <w:rFonts w:ascii="Freestyle Script" w:hAnsi="Freestyle Script"/>
        </w:rPr>
      </w:pPr>
    </w:p>
    <w:p w14:paraId="235ACA75" w14:textId="77777777" w:rsidR="009359D5" w:rsidRPr="0056053B" w:rsidRDefault="009359D5" w:rsidP="009359D5">
      <w:pPr>
        <w:pBdr>
          <w:bottom w:val="single" w:sz="12" w:space="1" w:color="auto"/>
        </w:pBdr>
        <w:rPr>
          <w:rFonts w:ascii="Freestyle Script" w:hAnsi="Freestyle Script"/>
        </w:rPr>
      </w:pPr>
      <w:r>
        <w:rPr>
          <w:rFonts w:ascii="Freestyle Script" w:hAnsi="Freestyle Script"/>
        </w:rPr>
        <w:t>Steve Hoffmann, Chairman</w:t>
      </w:r>
    </w:p>
    <w:p w14:paraId="6D15A193" w14:textId="77777777" w:rsidR="009359D5" w:rsidRDefault="009359D5" w:rsidP="009359D5"/>
    <w:p w14:paraId="57AB2CE3" w14:textId="0EFC5B5B" w:rsidR="00D73449" w:rsidRPr="009359D5" w:rsidRDefault="00D73449" w:rsidP="009359D5"/>
    <w:sectPr w:rsidR="00D73449" w:rsidRPr="009359D5" w:rsidSect="002051A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84C90" w14:textId="77777777" w:rsidR="00BB0485" w:rsidRDefault="00BB0485" w:rsidP="00D73449">
      <w:r>
        <w:separator/>
      </w:r>
    </w:p>
  </w:endnote>
  <w:endnote w:type="continuationSeparator" w:id="0">
    <w:p w14:paraId="14CB9163" w14:textId="77777777" w:rsidR="00BB0485" w:rsidRDefault="00BB0485" w:rsidP="00D7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E6CF5" w14:textId="77777777" w:rsidR="00770F62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B76B90F" w14:textId="77777777" w:rsidR="00770F62" w:rsidRDefault="00770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0F3D3" w14:textId="77777777" w:rsidR="00BB0485" w:rsidRDefault="00BB0485" w:rsidP="00D73449">
      <w:r>
        <w:separator/>
      </w:r>
    </w:p>
  </w:footnote>
  <w:footnote w:type="continuationSeparator" w:id="0">
    <w:p w14:paraId="5F162314" w14:textId="77777777" w:rsidR="00BB0485" w:rsidRDefault="00BB0485" w:rsidP="00D73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D6B33" w14:textId="77777777" w:rsidR="00D73449" w:rsidRDefault="00000000" w:rsidP="000346A0">
    <w:pPr>
      <w:pStyle w:val="Header"/>
      <w:tabs>
        <w:tab w:val="clear" w:pos="4680"/>
        <w:tab w:val="clear" w:pos="9360"/>
        <w:tab w:val="center" w:pos="5400"/>
        <w:tab w:val="right" w:pos="10800"/>
      </w:tabs>
      <w:jc w:val="center"/>
      <w:rPr>
        <w:sz w:val="32"/>
        <w:szCs w:val="32"/>
        <w:lang w:val="en-US"/>
      </w:rPr>
    </w:pPr>
    <w:r w:rsidRPr="00E17190">
      <w:rPr>
        <w:sz w:val="32"/>
        <w:szCs w:val="32"/>
      </w:rPr>
      <w:t xml:space="preserve">WALLA WALLA </w:t>
    </w:r>
    <w:r w:rsidR="00D73449">
      <w:rPr>
        <w:sz w:val="32"/>
        <w:szCs w:val="32"/>
        <w:lang w:val="en-US"/>
      </w:rPr>
      <w:t xml:space="preserve">NORTH </w:t>
    </w:r>
    <w:r w:rsidRPr="00E17190">
      <w:rPr>
        <w:sz w:val="32"/>
        <w:szCs w:val="32"/>
      </w:rPr>
      <w:t>COUNTY FIRE</w:t>
    </w:r>
    <w:r w:rsidR="00D73449">
      <w:rPr>
        <w:sz w:val="32"/>
        <w:szCs w:val="32"/>
        <w:lang w:val="en-US"/>
      </w:rPr>
      <w:t xml:space="preserve"> </w:t>
    </w:r>
  </w:p>
  <w:p w14:paraId="5CE5EFA8" w14:textId="0437A624" w:rsidR="00770F62" w:rsidRDefault="00000000" w:rsidP="000346A0">
    <w:pPr>
      <w:pStyle w:val="Header"/>
      <w:tabs>
        <w:tab w:val="clear" w:pos="4680"/>
        <w:tab w:val="clear" w:pos="9360"/>
        <w:tab w:val="center" w:pos="5400"/>
        <w:tab w:val="right" w:pos="10800"/>
      </w:tabs>
      <w:jc w:val="center"/>
    </w:pPr>
    <w:r w:rsidRPr="00E17190">
      <w:rPr>
        <w:sz w:val="32"/>
        <w:szCs w:val="32"/>
      </w:rPr>
      <w:t>COMMISSIONERS MEETIN</w:t>
    </w:r>
    <w:r>
      <w:rPr>
        <w:sz w:val="32"/>
        <w:szCs w:val="32"/>
      </w:rPr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37D44"/>
    <w:multiLevelType w:val="hybridMultilevel"/>
    <w:tmpl w:val="E12C10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096F23"/>
    <w:multiLevelType w:val="hybridMultilevel"/>
    <w:tmpl w:val="194CFB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BD287B"/>
    <w:multiLevelType w:val="hybridMultilevel"/>
    <w:tmpl w:val="44608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4F79A0"/>
    <w:multiLevelType w:val="hybridMultilevel"/>
    <w:tmpl w:val="65A619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71AA9"/>
    <w:multiLevelType w:val="hybridMultilevel"/>
    <w:tmpl w:val="1AF8E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D32A34"/>
    <w:multiLevelType w:val="hybridMultilevel"/>
    <w:tmpl w:val="C680A5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867878"/>
    <w:multiLevelType w:val="hybridMultilevel"/>
    <w:tmpl w:val="B1DA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46F27"/>
    <w:multiLevelType w:val="hybridMultilevel"/>
    <w:tmpl w:val="E774F4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7A099C"/>
    <w:multiLevelType w:val="hybridMultilevel"/>
    <w:tmpl w:val="99DE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B2663"/>
    <w:multiLevelType w:val="hybridMultilevel"/>
    <w:tmpl w:val="B3067E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8077E96"/>
    <w:multiLevelType w:val="hybridMultilevel"/>
    <w:tmpl w:val="18E457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FA0B49"/>
    <w:multiLevelType w:val="hybridMultilevel"/>
    <w:tmpl w:val="491E5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4C3D1C"/>
    <w:multiLevelType w:val="hybridMultilevel"/>
    <w:tmpl w:val="AEBE4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26154"/>
    <w:multiLevelType w:val="hybridMultilevel"/>
    <w:tmpl w:val="0C822C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C7C4EB6"/>
    <w:multiLevelType w:val="hybridMultilevel"/>
    <w:tmpl w:val="E9086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F904E5"/>
    <w:multiLevelType w:val="hybridMultilevel"/>
    <w:tmpl w:val="37DA24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987F02"/>
    <w:multiLevelType w:val="hybridMultilevel"/>
    <w:tmpl w:val="A1941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C3A45"/>
    <w:multiLevelType w:val="hybridMultilevel"/>
    <w:tmpl w:val="C6124908"/>
    <w:lvl w:ilvl="0" w:tplc="C536530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EAA642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2401D2"/>
    <w:multiLevelType w:val="hybridMultilevel"/>
    <w:tmpl w:val="0A047A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E956B2"/>
    <w:multiLevelType w:val="hybridMultilevel"/>
    <w:tmpl w:val="2118F4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FC0D7D"/>
    <w:multiLevelType w:val="hybridMultilevel"/>
    <w:tmpl w:val="E2047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D38C3"/>
    <w:multiLevelType w:val="hybridMultilevel"/>
    <w:tmpl w:val="CB423B9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9712751"/>
    <w:multiLevelType w:val="hybridMultilevel"/>
    <w:tmpl w:val="F9CC9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A5A6D"/>
    <w:multiLevelType w:val="hybridMultilevel"/>
    <w:tmpl w:val="522E09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E8A4923"/>
    <w:multiLevelType w:val="hybridMultilevel"/>
    <w:tmpl w:val="0974F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153570">
    <w:abstractNumId w:val="3"/>
  </w:num>
  <w:num w:numId="2" w16cid:durableId="107698361">
    <w:abstractNumId w:val="15"/>
  </w:num>
  <w:num w:numId="3" w16cid:durableId="1827623047">
    <w:abstractNumId w:val="1"/>
  </w:num>
  <w:num w:numId="4" w16cid:durableId="1474565476">
    <w:abstractNumId w:val="11"/>
  </w:num>
  <w:num w:numId="5" w16cid:durableId="222444758">
    <w:abstractNumId w:val="7"/>
  </w:num>
  <w:num w:numId="6" w16cid:durableId="648823064">
    <w:abstractNumId w:val="19"/>
  </w:num>
  <w:num w:numId="7" w16cid:durableId="1795902062">
    <w:abstractNumId w:val="5"/>
  </w:num>
  <w:num w:numId="8" w16cid:durableId="1849323592">
    <w:abstractNumId w:val="14"/>
  </w:num>
  <w:num w:numId="9" w16cid:durableId="501892919">
    <w:abstractNumId w:val="13"/>
  </w:num>
  <w:num w:numId="10" w16cid:durableId="1529877801">
    <w:abstractNumId w:val="20"/>
  </w:num>
  <w:num w:numId="11" w16cid:durableId="2089619482">
    <w:abstractNumId w:val="21"/>
  </w:num>
  <w:num w:numId="12" w16cid:durableId="954026115">
    <w:abstractNumId w:val="18"/>
  </w:num>
  <w:num w:numId="13" w16cid:durableId="689842958">
    <w:abstractNumId w:val="23"/>
  </w:num>
  <w:num w:numId="14" w16cid:durableId="1810050693">
    <w:abstractNumId w:val="16"/>
  </w:num>
  <w:num w:numId="15" w16cid:durableId="1157301288">
    <w:abstractNumId w:val="17"/>
  </w:num>
  <w:num w:numId="16" w16cid:durableId="1199664265">
    <w:abstractNumId w:val="0"/>
  </w:num>
  <w:num w:numId="17" w16cid:durableId="430659575">
    <w:abstractNumId w:val="12"/>
  </w:num>
  <w:num w:numId="18" w16cid:durableId="728188450">
    <w:abstractNumId w:val="8"/>
  </w:num>
  <w:num w:numId="19" w16cid:durableId="1719284551">
    <w:abstractNumId w:val="22"/>
  </w:num>
  <w:num w:numId="20" w16cid:durableId="102579675">
    <w:abstractNumId w:val="8"/>
  </w:num>
  <w:num w:numId="21" w16cid:durableId="594898608">
    <w:abstractNumId w:val="6"/>
  </w:num>
  <w:num w:numId="22" w16cid:durableId="933826003">
    <w:abstractNumId w:val="24"/>
  </w:num>
  <w:num w:numId="23" w16cid:durableId="2076001569">
    <w:abstractNumId w:val="10"/>
  </w:num>
  <w:num w:numId="24" w16cid:durableId="394620386">
    <w:abstractNumId w:val="9"/>
  </w:num>
  <w:num w:numId="25" w16cid:durableId="496460726">
    <w:abstractNumId w:val="2"/>
  </w:num>
  <w:num w:numId="26" w16cid:durableId="1705327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49"/>
    <w:rsid w:val="00007BDB"/>
    <w:rsid w:val="0001526C"/>
    <w:rsid w:val="00017811"/>
    <w:rsid w:val="000359C3"/>
    <w:rsid w:val="00035FE7"/>
    <w:rsid w:val="00050145"/>
    <w:rsid w:val="00050694"/>
    <w:rsid w:val="00097F9A"/>
    <w:rsid w:val="000A23CF"/>
    <w:rsid w:val="000B5727"/>
    <w:rsid w:val="000B663F"/>
    <w:rsid w:val="000D5524"/>
    <w:rsid w:val="001272B8"/>
    <w:rsid w:val="001378B8"/>
    <w:rsid w:val="001410F1"/>
    <w:rsid w:val="0017516E"/>
    <w:rsid w:val="00175533"/>
    <w:rsid w:val="00177DBF"/>
    <w:rsid w:val="001C1587"/>
    <w:rsid w:val="001D270A"/>
    <w:rsid w:val="001F1E11"/>
    <w:rsid w:val="002051A7"/>
    <w:rsid w:val="00256F20"/>
    <w:rsid w:val="002617FC"/>
    <w:rsid w:val="002B4F7B"/>
    <w:rsid w:val="002C1883"/>
    <w:rsid w:val="002E0938"/>
    <w:rsid w:val="002E3542"/>
    <w:rsid w:val="002F4157"/>
    <w:rsid w:val="002F56C6"/>
    <w:rsid w:val="00302DBA"/>
    <w:rsid w:val="0033356A"/>
    <w:rsid w:val="00336A01"/>
    <w:rsid w:val="00347147"/>
    <w:rsid w:val="0034797B"/>
    <w:rsid w:val="00350F09"/>
    <w:rsid w:val="00350F43"/>
    <w:rsid w:val="0035207E"/>
    <w:rsid w:val="00360F27"/>
    <w:rsid w:val="003750FE"/>
    <w:rsid w:val="00380609"/>
    <w:rsid w:val="0038187E"/>
    <w:rsid w:val="003A59B7"/>
    <w:rsid w:val="003B1D82"/>
    <w:rsid w:val="003C5B90"/>
    <w:rsid w:val="003C6B73"/>
    <w:rsid w:val="003D213A"/>
    <w:rsid w:val="003E3FA7"/>
    <w:rsid w:val="00414318"/>
    <w:rsid w:val="004159F3"/>
    <w:rsid w:val="004169BB"/>
    <w:rsid w:val="00441DEF"/>
    <w:rsid w:val="00443E5B"/>
    <w:rsid w:val="004503BF"/>
    <w:rsid w:val="004624E4"/>
    <w:rsid w:val="00485C85"/>
    <w:rsid w:val="00487905"/>
    <w:rsid w:val="00494505"/>
    <w:rsid w:val="004D1141"/>
    <w:rsid w:val="004E1795"/>
    <w:rsid w:val="004F6AC9"/>
    <w:rsid w:val="00500336"/>
    <w:rsid w:val="00502FA2"/>
    <w:rsid w:val="00527D14"/>
    <w:rsid w:val="00530B44"/>
    <w:rsid w:val="00536321"/>
    <w:rsid w:val="00536B85"/>
    <w:rsid w:val="005417F1"/>
    <w:rsid w:val="0056053B"/>
    <w:rsid w:val="00560B70"/>
    <w:rsid w:val="0056352A"/>
    <w:rsid w:val="00565772"/>
    <w:rsid w:val="00583131"/>
    <w:rsid w:val="00594455"/>
    <w:rsid w:val="005C4C03"/>
    <w:rsid w:val="005E40E3"/>
    <w:rsid w:val="005F2898"/>
    <w:rsid w:val="00611791"/>
    <w:rsid w:val="00622E43"/>
    <w:rsid w:val="00642D8E"/>
    <w:rsid w:val="00650902"/>
    <w:rsid w:val="00661713"/>
    <w:rsid w:val="00662FDB"/>
    <w:rsid w:val="0067092C"/>
    <w:rsid w:val="00671D93"/>
    <w:rsid w:val="00675565"/>
    <w:rsid w:val="006D1D28"/>
    <w:rsid w:val="006D3C11"/>
    <w:rsid w:val="006E098C"/>
    <w:rsid w:val="006F2F7E"/>
    <w:rsid w:val="0072595B"/>
    <w:rsid w:val="00744D26"/>
    <w:rsid w:val="00750F4F"/>
    <w:rsid w:val="00757D43"/>
    <w:rsid w:val="00760F93"/>
    <w:rsid w:val="00770F62"/>
    <w:rsid w:val="0077691A"/>
    <w:rsid w:val="007B4A2A"/>
    <w:rsid w:val="007D7FB2"/>
    <w:rsid w:val="007E3E5A"/>
    <w:rsid w:val="007E6BE3"/>
    <w:rsid w:val="008013F3"/>
    <w:rsid w:val="00827613"/>
    <w:rsid w:val="008525BE"/>
    <w:rsid w:val="008554D1"/>
    <w:rsid w:val="008744FC"/>
    <w:rsid w:val="008A2D63"/>
    <w:rsid w:val="008B6350"/>
    <w:rsid w:val="008C42EB"/>
    <w:rsid w:val="008D0DFD"/>
    <w:rsid w:val="008D5A5C"/>
    <w:rsid w:val="008D68B6"/>
    <w:rsid w:val="008E206C"/>
    <w:rsid w:val="009014BE"/>
    <w:rsid w:val="009014FB"/>
    <w:rsid w:val="00906761"/>
    <w:rsid w:val="009359D5"/>
    <w:rsid w:val="009515AE"/>
    <w:rsid w:val="00953F6B"/>
    <w:rsid w:val="0097550B"/>
    <w:rsid w:val="009839F5"/>
    <w:rsid w:val="0098672A"/>
    <w:rsid w:val="009B1DD3"/>
    <w:rsid w:val="009B2800"/>
    <w:rsid w:val="009E4644"/>
    <w:rsid w:val="009F0DDD"/>
    <w:rsid w:val="00A05410"/>
    <w:rsid w:val="00A11972"/>
    <w:rsid w:val="00A2772C"/>
    <w:rsid w:val="00A703B6"/>
    <w:rsid w:val="00A85B30"/>
    <w:rsid w:val="00A911C1"/>
    <w:rsid w:val="00AA2235"/>
    <w:rsid w:val="00AA42B4"/>
    <w:rsid w:val="00AA507B"/>
    <w:rsid w:val="00AB03CD"/>
    <w:rsid w:val="00AD12E3"/>
    <w:rsid w:val="00B04AE9"/>
    <w:rsid w:val="00B10852"/>
    <w:rsid w:val="00B2494D"/>
    <w:rsid w:val="00B40A70"/>
    <w:rsid w:val="00B54DFE"/>
    <w:rsid w:val="00B6225C"/>
    <w:rsid w:val="00B95ECB"/>
    <w:rsid w:val="00BB0485"/>
    <w:rsid w:val="00BC27F0"/>
    <w:rsid w:val="00BC7F54"/>
    <w:rsid w:val="00BD10F8"/>
    <w:rsid w:val="00BF1F9A"/>
    <w:rsid w:val="00BF25CD"/>
    <w:rsid w:val="00C17542"/>
    <w:rsid w:val="00C20E58"/>
    <w:rsid w:val="00C40600"/>
    <w:rsid w:val="00C60A15"/>
    <w:rsid w:val="00C610BF"/>
    <w:rsid w:val="00C6194B"/>
    <w:rsid w:val="00C84023"/>
    <w:rsid w:val="00CA281F"/>
    <w:rsid w:val="00CB3B79"/>
    <w:rsid w:val="00CB7069"/>
    <w:rsid w:val="00CC1385"/>
    <w:rsid w:val="00CC376B"/>
    <w:rsid w:val="00CD5EEA"/>
    <w:rsid w:val="00CE0834"/>
    <w:rsid w:val="00CF32CC"/>
    <w:rsid w:val="00CF6A64"/>
    <w:rsid w:val="00D0036E"/>
    <w:rsid w:val="00D140C0"/>
    <w:rsid w:val="00D1683D"/>
    <w:rsid w:val="00D23303"/>
    <w:rsid w:val="00D40300"/>
    <w:rsid w:val="00D6582B"/>
    <w:rsid w:val="00D73449"/>
    <w:rsid w:val="00D81470"/>
    <w:rsid w:val="00D877C8"/>
    <w:rsid w:val="00D938F8"/>
    <w:rsid w:val="00DA1044"/>
    <w:rsid w:val="00DD22F2"/>
    <w:rsid w:val="00DD7DB1"/>
    <w:rsid w:val="00DE2672"/>
    <w:rsid w:val="00E32207"/>
    <w:rsid w:val="00E405C7"/>
    <w:rsid w:val="00E44BB5"/>
    <w:rsid w:val="00E70FDF"/>
    <w:rsid w:val="00E77862"/>
    <w:rsid w:val="00E93D45"/>
    <w:rsid w:val="00EB319B"/>
    <w:rsid w:val="00EE26C3"/>
    <w:rsid w:val="00F02D5A"/>
    <w:rsid w:val="00F10716"/>
    <w:rsid w:val="00F20CF6"/>
    <w:rsid w:val="00F33A0A"/>
    <w:rsid w:val="00F33C76"/>
    <w:rsid w:val="00F50CAA"/>
    <w:rsid w:val="00F84415"/>
    <w:rsid w:val="00F879F4"/>
    <w:rsid w:val="00F9659D"/>
    <w:rsid w:val="00FB69C1"/>
    <w:rsid w:val="00FC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F8280"/>
  <w15:chartTrackingRefBased/>
  <w15:docId w15:val="{3EE8EC30-6578-424C-B83B-57589F90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D73449"/>
    <w:rPr>
      <w:i/>
      <w:iCs/>
    </w:rPr>
  </w:style>
  <w:style w:type="paragraph" w:styleId="Header">
    <w:name w:val="header"/>
    <w:basedOn w:val="Normal"/>
    <w:link w:val="HeaderChar"/>
    <w:rsid w:val="00D734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734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D7344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734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CC13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2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9E476-7277-4AED-929B-8E620DF3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Winona</dc:creator>
  <cp:keywords/>
  <dc:description/>
  <cp:lastModifiedBy>Sara Winona</cp:lastModifiedBy>
  <cp:revision>4</cp:revision>
  <cp:lastPrinted>2025-03-12T02:13:00Z</cp:lastPrinted>
  <dcterms:created xsi:type="dcterms:W3CDTF">2025-03-12T02:05:00Z</dcterms:created>
  <dcterms:modified xsi:type="dcterms:W3CDTF">2025-03-12T02:14:00Z</dcterms:modified>
</cp:coreProperties>
</file>